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460" w14:textId="4C326BFD" w:rsidR="001E3000" w:rsidRDefault="001E3000" w:rsidP="001B578A">
      <w:pPr>
        <w:pStyle w:val="Otsikko1"/>
        <w:spacing w:line="240" w:lineRule="auto"/>
        <w:ind w:left="944"/>
        <w:rPr>
          <w:b w:val="0"/>
          <w:bCs w:val="0"/>
        </w:rPr>
      </w:pPr>
    </w:p>
    <w:p w14:paraId="335F26F3" w14:textId="77777777" w:rsidR="000E2FC0" w:rsidRPr="000E2FC0" w:rsidRDefault="000E2FC0" w:rsidP="000E2FC0">
      <w:pPr>
        <w:ind w:left="944"/>
        <w:rPr>
          <w:sz w:val="36"/>
          <w:szCs w:val="36"/>
        </w:rPr>
      </w:pPr>
      <w:r w:rsidRPr="000E2FC0">
        <w:rPr>
          <w:sz w:val="36"/>
          <w:szCs w:val="36"/>
        </w:rPr>
        <w:t>Jätkäsaaren peruskoulun lisätilojen julkisivuremontti on valmistunut – Martin Wegeliuksen kujalla alkavat katu- ja pintatyöt</w:t>
      </w:r>
    </w:p>
    <w:p w14:paraId="46E323F8" w14:textId="574EFC9A" w:rsidR="00E75416" w:rsidRPr="00E75416" w:rsidRDefault="00E75416" w:rsidP="00E75416">
      <w:pPr>
        <w:pStyle w:val="paragraph"/>
        <w:spacing w:line="360" w:lineRule="auto"/>
        <w:ind w:left="944"/>
        <w:rPr>
          <w:rStyle w:val="eop"/>
          <w:rFonts w:ascii="Arial" w:hAnsi="Arial" w:cs="Arial"/>
        </w:rPr>
      </w:pPr>
      <w:r w:rsidRPr="00E75416">
        <w:rPr>
          <w:rStyle w:val="eop"/>
          <w:rFonts w:ascii="Arial" w:hAnsi="Arial" w:cs="Arial"/>
        </w:rPr>
        <w:t xml:space="preserve">Jätkäsaaren peruskoulun </w:t>
      </w:r>
      <w:r w:rsidR="00D0525B">
        <w:rPr>
          <w:rStyle w:val="eop"/>
          <w:rFonts w:ascii="Arial" w:hAnsi="Arial" w:cs="Arial"/>
        </w:rPr>
        <w:t>ja varhaiskasvatusyksikkö Fregatti</w:t>
      </w:r>
      <w:r w:rsidR="00D0525B" w:rsidRPr="00D0525B">
        <w:rPr>
          <w:rStyle w:val="eop"/>
          <w:rFonts w:ascii="Arial" w:hAnsi="Arial" w:cs="Arial"/>
        </w:rPr>
        <w:t>–</w:t>
      </w:r>
      <w:r w:rsidR="00D0525B">
        <w:rPr>
          <w:rStyle w:val="eop"/>
          <w:rFonts w:ascii="Arial" w:hAnsi="Arial" w:cs="Arial"/>
        </w:rPr>
        <w:t xml:space="preserve">Livornonkadun </w:t>
      </w:r>
      <w:r w:rsidRPr="00E75416">
        <w:rPr>
          <w:rStyle w:val="eop"/>
          <w:rFonts w:ascii="Arial" w:hAnsi="Arial" w:cs="Arial"/>
        </w:rPr>
        <w:t>lisätilojen (Saukonpaadenranta 2) julkisivuremontti saatiin sopivasti valmiiksi juuri ennen koulun alkua. Urakoitsija Consti Korjausrakentaminen Oy on aloittanut rakennustelineiden purkamisen Martin Wegeliuksen kujalla. Telineet saadaan purettua 12. elokuuta mennessä.</w:t>
      </w:r>
    </w:p>
    <w:p w14:paraId="12E7CC52" w14:textId="3BC6E5BF" w:rsidR="00E75416" w:rsidRPr="00E75416" w:rsidRDefault="00E75416" w:rsidP="00E75416">
      <w:pPr>
        <w:pStyle w:val="paragraph"/>
        <w:spacing w:line="360" w:lineRule="auto"/>
        <w:ind w:left="944"/>
        <w:rPr>
          <w:rStyle w:val="eop"/>
          <w:rFonts w:ascii="Arial" w:hAnsi="Arial" w:cs="Arial"/>
        </w:rPr>
      </w:pPr>
      <w:r w:rsidRPr="00E75416">
        <w:rPr>
          <w:rStyle w:val="eop"/>
          <w:rFonts w:ascii="Arial" w:hAnsi="Arial" w:cs="Arial"/>
        </w:rPr>
        <w:t>Jotta lasten on turvallista kulkea kouluun</w:t>
      </w:r>
      <w:r w:rsidR="00D0525B">
        <w:rPr>
          <w:rStyle w:val="eop"/>
          <w:rFonts w:ascii="Arial" w:hAnsi="Arial" w:cs="Arial"/>
        </w:rPr>
        <w:t xml:space="preserve"> ja esikouluun</w:t>
      </w:r>
      <w:r w:rsidRPr="00E75416">
        <w:rPr>
          <w:rStyle w:val="eop"/>
          <w:rFonts w:ascii="Arial" w:hAnsi="Arial" w:cs="Arial"/>
        </w:rPr>
        <w:t xml:space="preserve"> kujan kautta, Consti on pystyttänyt työmaa-aidat purkualueen ympärille. Skanska purki omat aitauksensa eteläreunalta jo aiemmin.</w:t>
      </w:r>
    </w:p>
    <w:p w14:paraId="6196167E" w14:textId="2D07DFCC" w:rsidR="00E75416" w:rsidRPr="00E75416" w:rsidRDefault="00E75416" w:rsidP="00E75416">
      <w:pPr>
        <w:pStyle w:val="paragraph"/>
        <w:spacing w:line="360" w:lineRule="auto"/>
        <w:ind w:left="944"/>
        <w:rPr>
          <w:rStyle w:val="eop"/>
          <w:rFonts w:ascii="Arial" w:hAnsi="Arial" w:cs="Arial"/>
        </w:rPr>
      </w:pPr>
      <w:r w:rsidRPr="00E75416">
        <w:rPr>
          <w:rStyle w:val="eop"/>
          <w:rFonts w:ascii="Arial" w:hAnsi="Arial" w:cs="Arial"/>
        </w:rPr>
        <w:t xml:space="preserve">Kun telineet on </w:t>
      </w:r>
      <w:r w:rsidR="009F5B5C">
        <w:rPr>
          <w:rStyle w:val="eop"/>
          <w:rFonts w:ascii="Arial" w:hAnsi="Arial" w:cs="Arial"/>
        </w:rPr>
        <w:t>purettu</w:t>
      </w:r>
      <w:r w:rsidRPr="00E75416">
        <w:rPr>
          <w:rStyle w:val="eop"/>
          <w:rFonts w:ascii="Arial" w:hAnsi="Arial" w:cs="Arial"/>
        </w:rPr>
        <w:t xml:space="preserve">, kujalla alkaa saman tien Helsingin rakentamispalveluliikelaitos Staran katu- ja pintatyöurakka. Päällystystyöt kestävät </w:t>
      </w:r>
      <w:r w:rsidR="00A30386">
        <w:rPr>
          <w:rStyle w:val="eop"/>
          <w:rFonts w:ascii="Arial" w:hAnsi="Arial" w:cs="Arial"/>
        </w:rPr>
        <w:t>syyskuun loppuun</w:t>
      </w:r>
      <w:r w:rsidRPr="00E75416">
        <w:rPr>
          <w:rStyle w:val="eop"/>
          <w:rFonts w:ascii="Arial" w:hAnsi="Arial" w:cs="Arial"/>
        </w:rPr>
        <w:t xml:space="preserve"> saakka. Urakoitsija pitää huolen, että </w:t>
      </w:r>
      <w:r w:rsidR="00D0525B">
        <w:rPr>
          <w:rStyle w:val="eop"/>
          <w:rFonts w:ascii="Arial" w:hAnsi="Arial" w:cs="Arial"/>
        </w:rPr>
        <w:t xml:space="preserve">lapsilla </w:t>
      </w:r>
      <w:r w:rsidRPr="00E75416">
        <w:rPr>
          <w:rStyle w:val="eop"/>
          <w:rFonts w:ascii="Arial" w:hAnsi="Arial" w:cs="Arial"/>
        </w:rPr>
        <w:t>säilyy turvallinen kulkuyhteys läpi kujan.</w:t>
      </w:r>
    </w:p>
    <w:p w14:paraId="55E9BC29" w14:textId="77777777" w:rsidR="00E75416" w:rsidRPr="00E75416" w:rsidRDefault="00E75416" w:rsidP="00E75416">
      <w:pPr>
        <w:pStyle w:val="paragraph"/>
        <w:spacing w:line="360" w:lineRule="auto"/>
        <w:ind w:left="944"/>
        <w:rPr>
          <w:rStyle w:val="eop"/>
          <w:rFonts w:ascii="Arial" w:hAnsi="Arial" w:cs="Arial"/>
          <w:b/>
          <w:bCs/>
        </w:rPr>
      </w:pPr>
      <w:r w:rsidRPr="00E75416">
        <w:rPr>
          <w:rStyle w:val="eop"/>
          <w:rFonts w:ascii="Arial" w:hAnsi="Arial" w:cs="Arial"/>
          <w:b/>
          <w:bCs/>
        </w:rPr>
        <w:t>Tulossa odotusalue sekä lisää pyörätelineitä ja penkkejä</w:t>
      </w:r>
    </w:p>
    <w:p w14:paraId="654A2A90" w14:textId="0095841F" w:rsidR="00E75416" w:rsidRPr="00E75416" w:rsidRDefault="00C6293C" w:rsidP="00E75416">
      <w:pPr>
        <w:pStyle w:val="paragraph"/>
        <w:spacing w:line="360" w:lineRule="auto"/>
        <w:ind w:left="944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Päällystystöiden jälkeen</w:t>
      </w:r>
      <w:r w:rsidR="00E75416" w:rsidRPr="00E75416">
        <w:rPr>
          <w:rStyle w:val="eop"/>
          <w:rFonts w:ascii="Arial" w:hAnsi="Arial" w:cs="Arial"/>
        </w:rPr>
        <w:t xml:space="preserve"> kaupunki lisää alueelle pyörätelineitä ja penkkejä koulun ja päiväkodin käyttöön. Lisäksi Messipojankujan puolelle on tulossa erillinen aidattu alue, jossa </w:t>
      </w:r>
      <w:r w:rsidR="006A2743">
        <w:rPr>
          <w:rStyle w:val="eop"/>
          <w:rFonts w:ascii="Arial" w:hAnsi="Arial" w:cs="Arial"/>
        </w:rPr>
        <w:t>lapset</w:t>
      </w:r>
      <w:r w:rsidR="00E75416" w:rsidRPr="00E75416">
        <w:rPr>
          <w:rStyle w:val="eop"/>
          <w:rFonts w:ascii="Arial" w:hAnsi="Arial" w:cs="Arial"/>
        </w:rPr>
        <w:t xml:space="preserve"> voivat odottaa tuntien alkamista. Stara rakentaa aitau</w:t>
      </w:r>
      <w:r w:rsidR="00A30386">
        <w:rPr>
          <w:rStyle w:val="eop"/>
          <w:rFonts w:ascii="Arial" w:hAnsi="Arial" w:cs="Arial"/>
        </w:rPr>
        <w:t>ksen</w:t>
      </w:r>
      <w:r w:rsidR="00E75416" w:rsidRPr="00E75416">
        <w:rPr>
          <w:rStyle w:val="eop"/>
          <w:rFonts w:ascii="Arial" w:hAnsi="Arial" w:cs="Arial"/>
        </w:rPr>
        <w:t xml:space="preserve"> 19. elokuuta alkavalla viikolla</w:t>
      </w:r>
      <w:r w:rsidR="00A30386">
        <w:rPr>
          <w:rStyle w:val="eop"/>
          <w:rFonts w:ascii="Arial" w:hAnsi="Arial" w:cs="Arial"/>
        </w:rPr>
        <w:t>.</w:t>
      </w:r>
      <w:r w:rsidR="00E75416">
        <w:rPr>
          <w:rStyle w:val="eop"/>
          <w:rFonts w:ascii="Arial" w:hAnsi="Arial" w:cs="Arial"/>
        </w:rPr>
        <w:br/>
      </w:r>
    </w:p>
    <w:p w14:paraId="249D2454" w14:textId="0ADD426E" w:rsidR="001B578A" w:rsidRDefault="001B578A" w:rsidP="00E75416">
      <w:pPr>
        <w:pStyle w:val="paragraph"/>
        <w:spacing w:line="360" w:lineRule="auto"/>
        <w:ind w:left="944"/>
        <w:rPr>
          <w:rStyle w:val="eop"/>
          <w:rFonts w:ascii="Arial" w:hAnsi="Arial" w:cs="Arial"/>
        </w:rPr>
      </w:pPr>
      <w:r w:rsidRPr="006169A3">
        <w:rPr>
          <w:rStyle w:val="eop"/>
          <w:rFonts w:ascii="Arial" w:hAnsi="Arial" w:cs="Arial"/>
          <w:b/>
          <w:bCs/>
        </w:rPr>
        <w:t>Työma</w:t>
      </w:r>
      <w:r w:rsidR="000E2FC0">
        <w:rPr>
          <w:rStyle w:val="eop"/>
          <w:rFonts w:ascii="Arial" w:hAnsi="Arial" w:cs="Arial"/>
          <w:b/>
          <w:bCs/>
        </w:rPr>
        <w:t>i</w:t>
      </w:r>
      <w:r w:rsidRPr="006169A3">
        <w:rPr>
          <w:rStyle w:val="eop"/>
          <w:rFonts w:ascii="Arial" w:hAnsi="Arial" w:cs="Arial"/>
          <w:b/>
          <w:bCs/>
        </w:rPr>
        <w:t>ta koskevat yhteydenotot</w:t>
      </w:r>
      <w:r w:rsidR="000E2FC0">
        <w:rPr>
          <w:rStyle w:val="eop"/>
          <w:rFonts w:ascii="Arial" w:hAnsi="Arial" w:cs="Arial"/>
          <w:b/>
          <w:bCs/>
        </w:rPr>
        <w:t>:</w:t>
      </w:r>
      <w:r w:rsidRPr="001B578A">
        <w:rPr>
          <w:rStyle w:val="eop"/>
          <w:rFonts w:ascii="Arial" w:hAnsi="Arial" w:cs="Arial"/>
        </w:rPr>
        <w:t xml:space="preserve">  </w:t>
      </w:r>
      <w:r>
        <w:rPr>
          <w:rStyle w:val="eop"/>
          <w:rFonts w:ascii="Arial" w:hAnsi="Arial" w:cs="Arial"/>
        </w:rPr>
        <w:br/>
      </w:r>
      <w:r w:rsidRPr="001B578A">
        <w:rPr>
          <w:rStyle w:val="eop"/>
          <w:rFonts w:ascii="Arial" w:hAnsi="Arial" w:cs="Arial"/>
        </w:rPr>
        <w:t xml:space="preserve">hel.fi/palaute  </w:t>
      </w:r>
    </w:p>
    <w:p w14:paraId="0A37501D" w14:textId="23DA4057" w:rsidR="001F7B87" w:rsidRPr="00502816" w:rsidRDefault="00A27421" w:rsidP="001E3000">
      <w:pPr>
        <w:pStyle w:val="paragraph"/>
        <w:spacing w:before="0" w:beforeAutospacing="0" w:after="0" w:afterAutospacing="0" w:line="360" w:lineRule="auto"/>
        <w:ind w:left="944"/>
        <w:textAlignment w:val="baseline"/>
      </w:pPr>
      <w:r w:rsidRPr="00A27421">
        <w:t xml:space="preserve"> </w:t>
      </w:r>
    </w:p>
    <w:sectPr w:rsidR="001F7B87" w:rsidRPr="00502816" w:rsidSect="003A546E">
      <w:headerReference w:type="default" r:id="rId11"/>
      <w:footerReference w:type="default" r:id="rId12"/>
      <w:pgSz w:w="11906" w:h="16838" w:code="9"/>
      <w:pgMar w:top="1701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31447C" w:rsidRDefault="0031447C" w:rsidP="00EB7776">
      <w:r>
        <w:separator/>
      </w:r>
    </w:p>
  </w:endnote>
  <w:endnote w:type="continuationSeparator" w:id="0">
    <w:p w14:paraId="72A3D3EC" w14:textId="77777777" w:rsidR="0031447C" w:rsidRDefault="0031447C" w:rsidP="00EB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0A0201" w:rsidRDefault="000A0201" w:rsidP="006239AA">
    <w:pPr>
      <w:pStyle w:val="Blank"/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268"/>
      <w:gridCol w:w="2410"/>
    </w:tblGrid>
    <w:tr w:rsidR="000A0201" w:rsidRPr="007F6A5E" w14:paraId="44EAFD9C" w14:textId="77777777" w:rsidTr="009E74CA">
      <w:trPr>
        <w:trHeight w:hRule="exact" w:val="1077"/>
      </w:trPr>
      <w:tc>
        <w:tcPr>
          <w:tcW w:w="2376" w:type="dxa"/>
        </w:tcPr>
        <w:p w14:paraId="4B94D5A5" w14:textId="77777777" w:rsidR="000A0201" w:rsidRPr="006C55B2" w:rsidRDefault="000A0201" w:rsidP="00262528">
          <w:pPr>
            <w:pStyle w:val="Osoitetiedot"/>
          </w:pPr>
        </w:p>
      </w:tc>
      <w:tc>
        <w:tcPr>
          <w:tcW w:w="2268" w:type="dxa"/>
        </w:tcPr>
        <w:p w14:paraId="3DEEC669" w14:textId="77777777" w:rsidR="000A0201" w:rsidRDefault="000A0201" w:rsidP="00262528">
          <w:pPr>
            <w:pStyle w:val="Osoitetiedot"/>
          </w:pPr>
        </w:p>
      </w:tc>
      <w:tc>
        <w:tcPr>
          <w:tcW w:w="2410" w:type="dxa"/>
        </w:tcPr>
        <w:p w14:paraId="3656B9AB" w14:textId="77777777" w:rsidR="000A0201" w:rsidRPr="00AD0DD7" w:rsidRDefault="000A0201" w:rsidP="00262528">
          <w:pPr>
            <w:pStyle w:val="Osoitetiedotlihavoitu"/>
            <w:rPr>
              <w:b w:val="0"/>
              <w:lang w:val="sv-SE"/>
            </w:rPr>
          </w:pPr>
        </w:p>
      </w:tc>
    </w:tr>
  </w:tbl>
  <w:p w14:paraId="45FB0818" w14:textId="77777777" w:rsidR="000A0201" w:rsidRPr="00AD0DD7" w:rsidRDefault="000A0201" w:rsidP="00B95974">
    <w:pPr>
      <w:pStyle w:val="Blank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31447C" w:rsidRDefault="0031447C" w:rsidP="00EB7776">
      <w:r>
        <w:separator/>
      </w:r>
    </w:p>
  </w:footnote>
  <w:footnote w:type="continuationSeparator" w:id="0">
    <w:p w14:paraId="0E27B00A" w14:textId="77777777" w:rsidR="0031447C" w:rsidRDefault="0031447C" w:rsidP="00EB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544"/>
      <w:gridCol w:w="1134"/>
      <w:gridCol w:w="1134"/>
    </w:tblGrid>
    <w:tr w:rsidR="000A0201" w14:paraId="28B680A1" w14:textId="77777777" w:rsidTr="009E74CA">
      <w:trPr>
        <w:trHeight w:val="284"/>
      </w:trPr>
      <w:tc>
        <w:tcPr>
          <w:tcW w:w="4678" w:type="dxa"/>
        </w:tcPr>
        <w:p w14:paraId="5DAB6C7B" w14:textId="77777777" w:rsidR="000A0201" w:rsidRPr="006E1B98" w:rsidRDefault="007F6A5E" w:rsidP="006E1B98">
          <w:pPr>
            <w:rPr>
              <w:rFonts w:cstheme="minorHAnsi"/>
              <w:b/>
              <w:color w:val="00337F"/>
              <w:sz w:val="32"/>
              <w:szCs w:val="32"/>
            </w:rPr>
          </w:pPr>
          <w:r>
            <w:rPr>
              <w:rFonts w:cstheme="minorHAnsi"/>
              <w:b/>
              <w:noProof/>
              <w:color w:val="00337F"/>
              <w:sz w:val="32"/>
              <w:szCs w:val="32"/>
              <w:lang w:eastAsia="zh-CN"/>
            </w:rPr>
            <w:drawing>
              <wp:inline distT="0" distB="0" distL="0" distR="0" wp14:anchorId="2A018D5A" wp14:editId="07777777">
                <wp:extent cx="1237615" cy="572770"/>
                <wp:effectExtent l="0" t="0" r="635" b="0"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32B63E7A" w14:textId="06EAB093" w:rsidR="009D37D0" w:rsidRDefault="00ED3411" w:rsidP="009D37D0">
          <w:r>
            <w:t>T</w:t>
          </w:r>
          <w:r w:rsidR="00FE04C7">
            <w:t>iedote</w:t>
          </w:r>
          <w:r w:rsidR="000A0201">
            <w:br/>
          </w:r>
        </w:p>
        <w:p w14:paraId="3A45CF9A" w14:textId="067958C8" w:rsidR="000A0201" w:rsidRDefault="00721CD9" w:rsidP="001C0718">
          <w:r>
            <w:t>9</w:t>
          </w:r>
          <w:r w:rsidR="00AE7B25">
            <w:t>.8</w:t>
          </w:r>
          <w:r w:rsidR="00537006">
            <w:t>.202</w:t>
          </w:r>
          <w:r w:rsidR="00FE04C7">
            <w:t>4</w:t>
          </w:r>
        </w:p>
      </w:tc>
      <w:tc>
        <w:tcPr>
          <w:tcW w:w="1134" w:type="dxa"/>
        </w:tcPr>
        <w:p w14:paraId="02EB378F" w14:textId="77777777" w:rsidR="000A0201" w:rsidRDefault="000A0201" w:rsidP="00B72DAC"/>
      </w:tc>
      <w:tc>
        <w:tcPr>
          <w:tcW w:w="1134" w:type="dxa"/>
        </w:tcPr>
        <w:p w14:paraId="0D3B3B7F" w14:textId="77777777" w:rsidR="000A0201" w:rsidRDefault="009D37D0" w:rsidP="00B72DAC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300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A0201">
            <w:t xml:space="preserve"> (</w:t>
          </w:r>
          <w:r w:rsidR="005B1D66">
            <w:rPr>
              <w:noProof/>
            </w:rPr>
            <w:fldChar w:fldCharType="begin"/>
          </w:r>
          <w:r w:rsidR="005B1D66">
            <w:rPr>
              <w:noProof/>
            </w:rPr>
            <w:instrText xml:space="preserve"> NUMPAGES   \* MERGEFORMAT </w:instrText>
          </w:r>
          <w:r w:rsidR="005B1D66">
            <w:rPr>
              <w:noProof/>
            </w:rPr>
            <w:fldChar w:fldCharType="separate"/>
          </w:r>
          <w:r w:rsidR="001E3000">
            <w:rPr>
              <w:noProof/>
            </w:rPr>
            <w:t>2</w:t>
          </w:r>
          <w:r w:rsidR="005B1D66">
            <w:rPr>
              <w:noProof/>
            </w:rPr>
            <w:fldChar w:fldCharType="end"/>
          </w:r>
          <w:r w:rsidR="000A0201">
            <w:t>)</w:t>
          </w:r>
        </w:p>
      </w:tc>
    </w:tr>
  </w:tbl>
  <w:p w14:paraId="6A05A809" w14:textId="77777777" w:rsidR="000A0201" w:rsidRDefault="00F56143" w:rsidP="009D37D0">
    <w:pPr>
      <w:tabs>
        <w:tab w:val="left" w:pos="4678"/>
      </w:tabs>
    </w:pPr>
    <w:r>
      <w:tab/>
    </w:r>
    <w:r w:rsidR="00983821">
      <w:tab/>
    </w:r>
  </w:p>
  <w:p w14:paraId="5A39BBE3" w14:textId="77777777" w:rsidR="000A0201" w:rsidRDefault="000A0201" w:rsidP="00BD7FFA">
    <w:pPr>
      <w:tabs>
        <w:tab w:val="left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7EB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6AC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8D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EA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C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09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68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D61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E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E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013C8"/>
    <w:multiLevelType w:val="hybridMultilevel"/>
    <w:tmpl w:val="19F4F33E"/>
    <w:lvl w:ilvl="0" w:tplc="9E56C42A">
      <w:start w:val="1"/>
      <w:numFmt w:val="bullet"/>
      <w:pStyle w:val="Luettelokappale"/>
      <w:lvlText w:val="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9B737C"/>
    <w:multiLevelType w:val="hybridMultilevel"/>
    <w:tmpl w:val="6996F914"/>
    <w:lvl w:ilvl="0" w:tplc="360E0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5EAE68">
      <w:start w:val="1"/>
      <w:numFmt w:val="bullet"/>
      <w:lvlText w:val="–"/>
      <w:lvlJc w:val="left"/>
      <w:pPr>
        <w:ind w:left="2384" w:hanging="360"/>
      </w:pPr>
      <w:rPr>
        <w:rFonts w:ascii="SimSun" w:eastAsia="SimSun" w:hAnsi="SimSun" w:hint="eastAsia"/>
      </w:r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063601653">
    <w:abstractNumId w:val="10"/>
  </w:num>
  <w:num w:numId="2" w16cid:durableId="1936211067">
    <w:abstractNumId w:val="9"/>
  </w:num>
  <w:num w:numId="3" w16cid:durableId="2060279534">
    <w:abstractNumId w:val="7"/>
  </w:num>
  <w:num w:numId="4" w16cid:durableId="420217854">
    <w:abstractNumId w:val="6"/>
  </w:num>
  <w:num w:numId="5" w16cid:durableId="1542861143">
    <w:abstractNumId w:val="5"/>
  </w:num>
  <w:num w:numId="6" w16cid:durableId="1660039947">
    <w:abstractNumId w:val="4"/>
  </w:num>
  <w:num w:numId="7" w16cid:durableId="1660839821">
    <w:abstractNumId w:val="8"/>
  </w:num>
  <w:num w:numId="8" w16cid:durableId="2010787990">
    <w:abstractNumId w:val="3"/>
  </w:num>
  <w:num w:numId="9" w16cid:durableId="127358288">
    <w:abstractNumId w:val="2"/>
  </w:num>
  <w:num w:numId="10" w16cid:durableId="230628278">
    <w:abstractNumId w:val="1"/>
  </w:num>
  <w:num w:numId="11" w16cid:durableId="563219102">
    <w:abstractNumId w:val="0"/>
  </w:num>
  <w:num w:numId="12" w16cid:durableId="2038695666">
    <w:abstractNumId w:val="11"/>
  </w:num>
  <w:num w:numId="13" w16cid:durableId="1960063287">
    <w:abstractNumId w:val="10"/>
  </w:num>
  <w:num w:numId="14" w16cid:durableId="1239828382">
    <w:abstractNumId w:val="10"/>
  </w:num>
  <w:num w:numId="15" w16cid:durableId="1773625164">
    <w:abstractNumId w:val="10"/>
  </w:num>
  <w:num w:numId="16" w16cid:durableId="484930910">
    <w:abstractNumId w:val="10"/>
  </w:num>
  <w:num w:numId="17" w16cid:durableId="772360154">
    <w:abstractNumId w:val="10"/>
  </w:num>
  <w:num w:numId="18" w16cid:durableId="586573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3F"/>
    <w:rsid w:val="000022CE"/>
    <w:rsid w:val="00016B68"/>
    <w:rsid w:val="00023F7E"/>
    <w:rsid w:val="00033BFE"/>
    <w:rsid w:val="000373D3"/>
    <w:rsid w:val="00044188"/>
    <w:rsid w:val="00057B40"/>
    <w:rsid w:val="00066E57"/>
    <w:rsid w:val="00075BBA"/>
    <w:rsid w:val="000933EA"/>
    <w:rsid w:val="000A0201"/>
    <w:rsid w:val="000B3DC6"/>
    <w:rsid w:val="000E2FC0"/>
    <w:rsid w:val="000E6285"/>
    <w:rsid w:val="000E6658"/>
    <w:rsid w:val="000F377F"/>
    <w:rsid w:val="00125DEA"/>
    <w:rsid w:val="00133B6D"/>
    <w:rsid w:val="001425DC"/>
    <w:rsid w:val="001425EE"/>
    <w:rsid w:val="00151482"/>
    <w:rsid w:val="00152730"/>
    <w:rsid w:val="001548A5"/>
    <w:rsid w:val="001578BF"/>
    <w:rsid w:val="00166F70"/>
    <w:rsid w:val="00167C98"/>
    <w:rsid w:val="00194DE3"/>
    <w:rsid w:val="001A1D3B"/>
    <w:rsid w:val="001B2423"/>
    <w:rsid w:val="001B578A"/>
    <w:rsid w:val="001C0718"/>
    <w:rsid w:val="001C7684"/>
    <w:rsid w:val="001C7884"/>
    <w:rsid w:val="001E3000"/>
    <w:rsid w:val="001F1B0E"/>
    <w:rsid w:val="001F38AF"/>
    <w:rsid w:val="001F7B87"/>
    <w:rsid w:val="002045C0"/>
    <w:rsid w:val="00205109"/>
    <w:rsid w:val="00207497"/>
    <w:rsid w:val="00215DEF"/>
    <w:rsid w:val="00226B8A"/>
    <w:rsid w:val="002303C9"/>
    <w:rsid w:val="00243468"/>
    <w:rsid w:val="00262528"/>
    <w:rsid w:val="0028092B"/>
    <w:rsid w:val="00280F51"/>
    <w:rsid w:val="00281D6E"/>
    <w:rsid w:val="00290B3E"/>
    <w:rsid w:val="00291C28"/>
    <w:rsid w:val="002A203D"/>
    <w:rsid w:val="002B6639"/>
    <w:rsid w:val="002C69A2"/>
    <w:rsid w:val="0030664D"/>
    <w:rsid w:val="003138AE"/>
    <w:rsid w:val="0031447C"/>
    <w:rsid w:val="003205E6"/>
    <w:rsid w:val="00325AB0"/>
    <w:rsid w:val="00344D7C"/>
    <w:rsid w:val="0037698E"/>
    <w:rsid w:val="00377A4D"/>
    <w:rsid w:val="003A4FD3"/>
    <w:rsid w:val="003A546E"/>
    <w:rsid w:val="003A6B11"/>
    <w:rsid w:val="003A786D"/>
    <w:rsid w:val="003F1327"/>
    <w:rsid w:val="003F2161"/>
    <w:rsid w:val="004018C0"/>
    <w:rsid w:val="00417121"/>
    <w:rsid w:val="004265A0"/>
    <w:rsid w:val="004317EA"/>
    <w:rsid w:val="00435D85"/>
    <w:rsid w:val="00460012"/>
    <w:rsid w:val="00470CF8"/>
    <w:rsid w:val="00475C84"/>
    <w:rsid w:val="004808D3"/>
    <w:rsid w:val="00492EB3"/>
    <w:rsid w:val="00496738"/>
    <w:rsid w:val="004A61C9"/>
    <w:rsid w:val="004B6BC6"/>
    <w:rsid w:val="004C0E19"/>
    <w:rsid w:val="004C492E"/>
    <w:rsid w:val="004E4110"/>
    <w:rsid w:val="004F0B7B"/>
    <w:rsid w:val="004F0E8A"/>
    <w:rsid w:val="004F2BBE"/>
    <w:rsid w:val="00502816"/>
    <w:rsid w:val="005028DE"/>
    <w:rsid w:val="0050680D"/>
    <w:rsid w:val="00513B7D"/>
    <w:rsid w:val="00514C39"/>
    <w:rsid w:val="00522594"/>
    <w:rsid w:val="00526E6A"/>
    <w:rsid w:val="00537006"/>
    <w:rsid w:val="00537B2C"/>
    <w:rsid w:val="00547977"/>
    <w:rsid w:val="005626A2"/>
    <w:rsid w:val="00562BF4"/>
    <w:rsid w:val="00572C4E"/>
    <w:rsid w:val="00582FE9"/>
    <w:rsid w:val="005A6A26"/>
    <w:rsid w:val="005B1D66"/>
    <w:rsid w:val="005C5F4C"/>
    <w:rsid w:val="005D043D"/>
    <w:rsid w:val="005D269C"/>
    <w:rsid w:val="005D58AF"/>
    <w:rsid w:val="005E6440"/>
    <w:rsid w:val="005F47C4"/>
    <w:rsid w:val="005F5EF1"/>
    <w:rsid w:val="005F6FD0"/>
    <w:rsid w:val="00604E86"/>
    <w:rsid w:val="006053A6"/>
    <w:rsid w:val="006169A3"/>
    <w:rsid w:val="006239AA"/>
    <w:rsid w:val="006315ED"/>
    <w:rsid w:val="0063295A"/>
    <w:rsid w:val="006673F5"/>
    <w:rsid w:val="00685983"/>
    <w:rsid w:val="00693459"/>
    <w:rsid w:val="006A2743"/>
    <w:rsid w:val="006B578E"/>
    <w:rsid w:val="006B6F8B"/>
    <w:rsid w:val="006C3546"/>
    <w:rsid w:val="006C55B2"/>
    <w:rsid w:val="006C7904"/>
    <w:rsid w:val="006C7C12"/>
    <w:rsid w:val="006D0064"/>
    <w:rsid w:val="006D3A3A"/>
    <w:rsid w:val="006E0B61"/>
    <w:rsid w:val="006E1B98"/>
    <w:rsid w:val="006E2612"/>
    <w:rsid w:val="006F74EE"/>
    <w:rsid w:val="00702F85"/>
    <w:rsid w:val="00707E88"/>
    <w:rsid w:val="007109BC"/>
    <w:rsid w:val="00714FDE"/>
    <w:rsid w:val="00721CD9"/>
    <w:rsid w:val="007236CE"/>
    <w:rsid w:val="00727E07"/>
    <w:rsid w:val="00735A50"/>
    <w:rsid w:val="00737931"/>
    <w:rsid w:val="00741DE5"/>
    <w:rsid w:val="00755DC3"/>
    <w:rsid w:val="00770E0D"/>
    <w:rsid w:val="00773931"/>
    <w:rsid w:val="007D6D11"/>
    <w:rsid w:val="007E3A43"/>
    <w:rsid w:val="007E71C5"/>
    <w:rsid w:val="007F6A5E"/>
    <w:rsid w:val="00802815"/>
    <w:rsid w:val="00807C73"/>
    <w:rsid w:val="00826DEF"/>
    <w:rsid w:val="00836C99"/>
    <w:rsid w:val="008432D4"/>
    <w:rsid w:val="00854344"/>
    <w:rsid w:val="00854603"/>
    <w:rsid w:val="0086526C"/>
    <w:rsid w:val="0087340F"/>
    <w:rsid w:val="00892A02"/>
    <w:rsid w:val="00895083"/>
    <w:rsid w:val="008B1960"/>
    <w:rsid w:val="008B7527"/>
    <w:rsid w:val="008C1133"/>
    <w:rsid w:val="008C3950"/>
    <w:rsid w:val="008D6A88"/>
    <w:rsid w:val="008E11AA"/>
    <w:rsid w:val="008E5EFB"/>
    <w:rsid w:val="0091723B"/>
    <w:rsid w:val="009328B8"/>
    <w:rsid w:val="00933D74"/>
    <w:rsid w:val="00941A03"/>
    <w:rsid w:val="00975D94"/>
    <w:rsid w:val="009831F4"/>
    <w:rsid w:val="00983821"/>
    <w:rsid w:val="00983F4C"/>
    <w:rsid w:val="009875F4"/>
    <w:rsid w:val="009916EB"/>
    <w:rsid w:val="00994938"/>
    <w:rsid w:val="0099639E"/>
    <w:rsid w:val="009D00F6"/>
    <w:rsid w:val="009D37D0"/>
    <w:rsid w:val="009D523B"/>
    <w:rsid w:val="009E74CA"/>
    <w:rsid w:val="009F4B86"/>
    <w:rsid w:val="009F5B5C"/>
    <w:rsid w:val="00A27421"/>
    <w:rsid w:val="00A30386"/>
    <w:rsid w:val="00A33833"/>
    <w:rsid w:val="00A37B0F"/>
    <w:rsid w:val="00A571F8"/>
    <w:rsid w:val="00A57C32"/>
    <w:rsid w:val="00A600AC"/>
    <w:rsid w:val="00A6570E"/>
    <w:rsid w:val="00A70346"/>
    <w:rsid w:val="00A74890"/>
    <w:rsid w:val="00A756D7"/>
    <w:rsid w:val="00A77327"/>
    <w:rsid w:val="00AA1B89"/>
    <w:rsid w:val="00AD0DD7"/>
    <w:rsid w:val="00AE2012"/>
    <w:rsid w:val="00AE7B25"/>
    <w:rsid w:val="00AF2235"/>
    <w:rsid w:val="00B01D54"/>
    <w:rsid w:val="00B13203"/>
    <w:rsid w:val="00B15799"/>
    <w:rsid w:val="00B26038"/>
    <w:rsid w:val="00B2641C"/>
    <w:rsid w:val="00B41595"/>
    <w:rsid w:val="00B46212"/>
    <w:rsid w:val="00B63346"/>
    <w:rsid w:val="00B662ED"/>
    <w:rsid w:val="00B72DAC"/>
    <w:rsid w:val="00B743C8"/>
    <w:rsid w:val="00B801EC"/>
    <w:rsid w:val="00B840C5"/>
    <w:rsid w:val="00B947B4"/>
    <w:rsid w:val="00B95974"/>
    <w:rsid w:val="00BA30FF"/>
    <w:rsid w:val="00BC1CE5"/>
    <w:rsid w:val="00BC4C42"/>
    <w:rsid w:val="00BD46A8"/>
    <w:rsid w:val="00BD52F3"/>
    <w:rsid w:val="00BD7FFA"/>
    <w:rsid w:val="00BF2013"/>
    <w:rsid w:val="00BF6C8F"/>
    <w:rsid w:val="00C224DD"/>
    <w:rsid w:val="00C22E25"/>
    <w:rsid w:val="00C23AEB"/>
    <w:rsid w:val="00C43EED"/>
    <w:rsid w:val="00C45C61"/>
    <w:rsid w:val="00C6293C"/>
    <w:rsid w:val="00C94351"/>
    <w:rsid w:val="00CA471E"/>
    <w:rsid w:val="00CB1F91"/>
    <w:rsid w:val="00CB5AF3"/>
    <w:rsid w:val="00CC234B"/>
    <w:rsid w:val="00CC258B"/>
    <w:rsid w:val="00CD1C12"/>
    <w:rsid w:val="00CD304D"/>
    <w:rsid w:val="00CD5799"/>
    <w:rsid w:val="00CD583D"/>
    <w:rsid w:val="00CF10F0"/>
    <w:rsid w:val="00CF25C4"/>
    <w:rsid w:val="00D028BA"/>
    <w:rsid w:val="00D0525B"/>
    <w:rsid w:val="00D05982"/>
    <w:rsid w:val="00D23219"/>
    <w:rsid w:val="00D42232"/>
    <w:rsid w:val="00D52C6C"/>
    <w:rsid w:val="00D54204"/>
    <w:rsid w:val="00D56516"/>
    <w:rsid w:val="00D62A7E"/>
    <w:rsid w:val="00D64981"/>
    <w:rsid w:val="00D70D32"/>
    <w:rsid w:val="00D760EC"/>
    <w:rsid w:val="00D95DDC"/>
    <w:rsid w:val="00DA42F6"/>
    <w:rsid w:val="00DB1521"/>
    <w:rsid w:val="00DB7234"/>
    <w:rsid w:val="00DD4AD3"/>
    <w:rsid w:val="00DF0A21"/>
    <w:rsid w:val="00DF41C4"/>
    <w:rsid w:val="00E02358"/>
    <w:rsid w:val="00E05A0A"/>
    <w:rsid w:val="00E16973"/>
    <w:rsid w:val="00E46F03"/>
    <w:rsid w:val="00E61D8D"/>
    <w:rsid w:val="00E75416"/>
    <w:rsid w:val="00E777F4"/>
    <w:rsid w:val="00E84365"/>
    <w:rsid w:val="00EA2379"/>
    <w:rsid w:val="00EB7776"/>
    <w:rsid w:val="00ED3411"/>
    <w:rsid w:val="00EE7D47"/>
    <w:rsid w:val="00EF3045"/>
    <w:rsid w:val="00F03721"/>
    <w:rsid w:val="00F125DD"/>
    <w:rsid w:val="00F15615"/>
    <w:rsid w:val="00F3335E"/>
    <w:rsid w:val="00F44FF2"/>
    <w:rsid w:val="00F56143"/>
    <w:rsid w:val="00F760DC"/>
    <w:rsid w:val="00F772E8"/>
    <w:rsid w:val="00F90D8C"/>
    <w:rsid w:val="00F95007"/>
    <w:rsid w:val="00FA468F"/>
    <w:rsid w:val="00FC1DF1"/>
    <w:rsid w:val="00FD5A1C"/>
    <w:rsid w:val="00FD6511"/>
    <w:rsid w:val="00FE04C7"/>
    <w:rsid w:val="00FE1A8B"/>
    <w:rsid w:val="00FF323F"/>
    <w:rsid w:val="00FF36F6"/>
    <w:rsid w:val="07686EF0"/>
    <w:rsid w:val="0AA00FB2"/>
    <w:rsid w:val="0DDF9DFA"/>
    <w:rsid w:val="1171A350"/>
    <w:rsid w:val="1435B721"/>
    <w:rsid w:val="1DDC9967"/>
    <w:rsid w:val="1DF5C1C4"/>
    <w:rsid w:val="2AC309F5"/>
    <w:rsid w:val="2C5EDA56"/>
    <w:rsid w:val="2F967B18"/>
    <w:rsid w:val="338D8B3D"/>
    <w:rsid w:val="38743A0D"/>
    <w:rsid w:val="3BABDACF"/>
    <w:rsid w:val="3D47AB30"/>
    <w:rsid w:val="3EE37B91"/>
    <w:rsid w:val="4552BD15"/>
    <w:rsid w:val="5BE00FE9"/>
    <w:rsid w:val="5C0AAF8B"/>
    <w:rsid w:val="658BBC75"/>
    <w:rsid w:val="67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  <w14:docId w14:val="08C36EB1"/>
  <w15:docId w15:val="{E1AF22E5-E49F-49CF-B2A1-1CF0F9C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15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3F7E"/>
    <w:pPr>
      <w:keepNext/>
      <w:keepLines/>
      <w:spacing w:after="260" w:line="44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571F8"/>
    <w:pPr>
      <w:keepNext/>
      <w:keepLines/>
      <w:spacing w:before="520" w:after="26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F4B86"/>
    <w:pPr>
      <w:keepNext/>
      <w:keepLines/>
      <w:spacing w:line="260" w:lineRule="atLeast"/>
      <w:outlineLvl w:val="2"/>
    </w:pPr>
    <w:rPr>
      <w:rFonts w:asciiTheme="majorHAnsi" w:eastAsiaTheme="majorEastAsia" w:hAnsiTheme="majorHAnsi" w:cstheme="majorBidi"/>
      <w:bCs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3F7E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571F8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uettelokappale">
    <w:name w:val="List Paragraph"/>
    <w:basedOn w:val="Normaali"/>
    <w:uiPriority w:val="34"/>
    <w:qFormat/>
    <w:rsid w:val="00023F7E"/>
    <w:pPr>
      <w:numPr>
        <w:numId w:val="1"/>
      </w:numPr>
      <w:spacing w:line="260" w:lineRule="atLeast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Julkaisuotsikko">
    <w:name w:val="Julkaisu otsikko"/>
    <w:basedOn w:val="Normaali"/>
    <w:rsid w:val="00016B68"/>
    <w:pPr>
      <w:spacing w:line="400" w:lineRule="atLeast"/>
      <w:jc w:val="center"/>
    </w:pPr>
    <w:rPr>
      <w:rFonts w:asciiTheme="minorHAnsi" w:eastAsiaTheme="minorHAnsi" w:hAnsiTheme="minorHAnsi" w:cstheme="minorBidi"/>
      <w:b/>
      <w:color w:val="00337F"/>
      <w:sz w:val="36"/>
      <w:szCs w:val="22"/>
      <w:lang w:eastAsia="en-US"/>
    </w:rPr>
  </w:style>
  <w:style w:type="paragraph" w:customStyle="1" w:styleId="Julkaisuotsikkokuvaton">
    <w:name w:val="Julkaisu otsikko kuvaton"/>
    <w:basedOn w:val="Julkaisuotsikko"/>
    <w:rsid w:val="00023F7E"/>
    <w:pPr>
      <w:spacing w:line="720" w:lineRule="atLeast"/>
    </w:pPr>
    <w:rPr>
      <w:sz w:val="60"/>
    </w:rPr>
  </w:style>
  <w:style w:type="paragraph" w:customStyle="1" w:styleId="Julkaisukuvantekijtiedot">
    <w:name w:val="Julkaisu kuvan tekijätiedot"/>
    <w:basedOn w:val="Normaali"/>
    <w:rsid w:val="00057B40"/>
    <w:pPr>
      <w:spacing w:line="180" w:lineRule="atLeast"/>
      <w:jc w:val="righ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Osoitetiedot">
    <w:name w:val="Osoitetiedot"/>
    <w:basedOn w:val="Normaali"/>
    <w:qFormat/>
    <w:rsid w:val="00057B40"/>
    <w:pPr>
      <w:spacing w:line="200" w:lineRule="atLeast"/>
    </w:pPr>
    <w:rPr>
      <w:rFonts w:asciiTheme="minorHAnsi" w:eastAsiaTheme="minorHAnsi" w:hAnsiTheme="minorHAnsi" w:cstheme="minorBidi"/>
      <w:color w:val="00337F"/>
      <w:sz w:val="16"/>
      <w:szCs w:val="22"/>
      <w:lang w:eastAsia="en-US"/>
    </w:rPr>
  </w:style>
  <w:style w:type="paragraph" w:customStyle="1" w:styleId="Osoitetiedotoikea">
    <w:name w:val="Osoitetiedot (oikea)"/>
    <w:basedOn w:val="Osoitetiedot"/>
    <w:rsid w:val="00057B40"/>
    <w:pPr>
      <w:jc w:val="right"/>
    </w:pPr>
  </w:style>
  <w:style w:type="paragraph" w:customStyle="1" w:styleId="Osoitetiedotlihavoitu">
    <w:name w:val="Osoitetiedot (lihavoitu)"/>
    <w:basedOn w:val="Osoitetiedot"/>
    <w:rsid w:val="005D043D"/>
    <w:rPr>
      <w:b/>
    </w:rPr>
  </w:style>
  <w:style w:type="paragraph" w:styleId="Yltunniste">
    <w:name w:val="header"/>
    <w:basedOn w:val="Normaali"/>
    <w:link w:val="YltunnisteChar"/>
    <w:uiPriority w:val="99"/>
    <w:unhideWhenUsed/>
    <w:rsid w:val="00EB77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7776"/>
  </w:style>
  <w:style w:type="paragraph" w:styleId="Alatunniste">
    <w:name w:val="footer"/>
    <w:basedOn w:val="Normaali"/>
    <w:link w:val="AlatunnisteChar"/>
    <w:uiPriority w:val="99"/>
    <w:unhideWhenUsed/>
    <w:rsid w:val="00EB77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B7776"/>
  </w:style>
  <w:style w:type="table" w:styleId="TaulukkoRuudukko">
    <w:name w:val="Table Grid"/>
    <w:basedOn w:val="Normaalitaulukko"/>
    <w:uiPriority w:val="59"/>
    <w:rsid w:val="00125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D04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043D"/>
    <w:rPr>
      <w:rFonts w:ascii="Tahoma" w:hAnsi="Tahoma" w:cs="Tahoma"/>
      <w:sz w:val="16"/>
      <w:szCs w:val="16"/>
    </w:rPr>
  </w:style>
  <w:style w:type="paragraph" w:customStyle="1" w:styleId="Blank">
    <w:name w:val="Blank"/>
    <w:basedOn w:val="Alatunniste"/>
    <w:rsid w:val="005D043D"/>
    <w:rPr>
      <w:sz w:val="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4B86"/>
    <w:rPr>
      <w:rFonts w:asciiTheme="majorHAnsi" w:eastAsiaTheme="majorEastAsia" w:hAnsiTheme="majorHAnsi" w:cstheme="majorBidi"/>
      <w:bCs/>
      <w:sz w:val="24"/>
    </w:rPr>
  </w:style>
  <w:style w:type="character" w:styleId="Hyperlinkki">
    <w:name w:val="Hyperlink"/>
    <w:basedOn w:val="Kappaleenoletusfontti"/>
    <w:uiPriority w:val="99"/>
    <w:unhideWhenUsed/>
    <w:rsid w:val="003A786D"/>
    <w:rPr>
      <w:color w:val="00337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F21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Voimakas">
    <w:name w:val="Strong"/>
    <w:basedOn w:val="Kappaleenoletusfontti"/>
    <w:uiPriority w:val="22"/>
    <w:qFormat/>
    <w:rsid w:val="003F2161"/>
    <w:rPr>
      <w:b/>
      <w:bCs/>
    </w:rPr>
  </w:style>
  <w:style w:type="character" w:customStyle="1" w:styleId="ou-path">
    <w:name w:val="ou-path"/>
    <w:basedOn w:val="Kappaleenoletusfontti"/>
    <w:rsid w:val="001F7B87"/>
  </w:style>
  <w:style w:type="paragraph" w:customStyle="1" w:styleId="paragraph">
    <w:name w:val="paragraph"/>
    <w:basedOn w:val="Normaali"/>
    <w:rsid w:val="00ED3411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normaltextrun">
    <w:name w:val="normaltextrun"/>
    <w:basedOn w:val="Kappaleenoletusfontti"/>
    <w:rsid w:val="00ED3411"/>
  </w:style>
  <w:style w:type="character" w:customStyle="1" w:styleId="eop">
    <w:name w:val="eop"/>
    <w:basedOn w:val="Kappaleenoletusfontti"/>
    <w:rsid w:val="00ED3411"/>
  </w:style>
  <w:style w:type="character" w:customStyle="1" w:styleId="scxw103484160">
    <w:name w:val="scxw103484160"/>
    <w:basedOn w:val="Kappaleenoletusfontti"/>
    <w:rsid w:val="00ED3411"/>
  </w:style>
  <w:style w:type="character" w:customStyle="1" w:styleId="spellingerror">
    <w:name w:val="spellingerror"/>
    <w:basedOn w:val="Kappaleenoletusfontti"/>
    <w:rsid w:val="00ED3411"/>
  </w:style>
  <w:style w:type="character" w:customStyle="1" w:styleId="scxw259735153">
    <w:name w:val="scxw259735153"/>
    <w:basedOn w:val="Kappaleenoletusfontti"/>
    <w:rsid w:val="00ED3411"/>
  </w:style>
  <w:style w:type="character" w:customStyle="1" w:styleId="scxw163008319">
    <w:name w:val="scxw163008319"/>
    <w:basedOn w:val="Kappaleenoletusfontti"/>
    <w:rsid w:val="00941A03"/>
  </w:style>
  <w:style w:type="character" w:customStyle="1" w:styleId="scxw25201320">
    <w:name w:val="scxw25201320"/>
    <w:basedOn w:val="Kappaleenoletusfontti"/>
    <w:rsid w:val="00D23219"/>
  </w:style>
  <w:style w:type="character" w:customStyle="1" w:styleId="scxw48692694">
    <w:name w:val="scxw48692694"/>
    <w:basedOn w:val="Kappaleenoletusfontti"/>
    <w:rsid w:val="001E3000"/>
  </w:style>
  <w:style w:type="character" w:customStyle="1" w:styleId="scxw251513769">
    <w:name w:val="scxw251513769"/>
    <w:basedOn w:val="Kappaleenoletusfontti"/>
    <w:rsid w:val="001E3000"/>
  </w:style>
  <w:style w:type="character" w:styleId="Ratkaisematonmaininta">
    <w:name w:val="Unresolved Mention"/>
    <w:basedOn w:val="Kappaleenoletusfontti"/>
    <w:uiPriority w:val="99"/>
    <w:semiHidden/>
    <w:unhideWhenUsed/>
    <w:rsid w:val="00DF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HKI KV">
      <a:dk1>
        <a:sysClr val="windowText" lastClr="000000"/>
      </a:dk1>
      <a:lt1>
        <a:sysClr val="window" lastClr="FFFFFF"/>
      </a:lt1>
      <a:dk2>
        <a:srgbClr val="0072C6"/>
      </a:dk2>
      <a:lt2>
        <a:srgbClr val="C1E8FB"/>
      </a:lt2>
      <a:accent1>
        <a:srgbClr val="2B83C1"/>
      </a:accent1>
      <a:accent2>
        <a:srgbClr val="A6BEE0"/>
      </a:accent2>
      <a:accent3>
        <a:srgbClr val="374E8A"/>
      </a:accent3>
      <a:accent4>
        <a:srgbClr val="FED152"/>
      </a:accent4>
      <a:accent5>
        <a:srgbClr val="FFE9B1"/>
      </a:accent5>
      <a:accent6>
        <a:srgbClr val="B5BD35"/>
      </a:accent6>
      <a:hlink>
        <a:srgbClr val="00337F"/>
      </a:hlink>
      <a:folHlink>
        <a:srgbClr val="FFC61E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5223ABDBA1FC49AD91C03E9EB3620A" ma:contentTypeVersion="4" ma:contentTypeDescription="Luo uusi asiakirja." ma:contentTypeScope="" ma:versionID="998863bcd8a23a8f13fb33e5fed755f5">
  <xsd:schema xmlns:xsd="http://www.w3.org/2001/XMLSchema" xmlns:xs="http://www.w3.org/2001/XMLSchema" xmlns:p="http://schemas.microsoft.com/office/2006/metadata/properties" xmlns:ns2="7109eb64-b0ef-435f-aafe-d8bb7380a38e" targetNamespace="http://schemas.microsoft.com/office/2006/metadata/properties" ma:root="true" ma:fieldsID="5cdba8c713641347195b22ba4e4473bc" ns2:_="">
    <xsd:import namespace="7109eb64-b0ef-435f-aafe-d8bb7380a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eb64-b0ef-435f-aafe-d8bb7380a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058AD-8F9B-4ABB-B469-C6D03E016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9FBC2-DF1E-4A68-9D89-FF605A970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9eb64-b0ef-435f-aafe-d8bb7380a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9ED87-BA2A-4606-985C-43A962F83B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EAAFD-E0E0-48DB-821E-9984A927FD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Helsingin Kaupunki - Kiinteistövirasto</vt:lpstr>
    </vt:vector>
  </TitlesOfParts>
  <Manager>PIU PAU Design</Manager>
  <Company>grow.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 - Kiinteistövirasto</dc:title>
  <dc:subject>Word Template</dc:subject>
  <dc:creator>Korolsa</dc:creator>
  <cp:lastModifiedBy>Valjus Marja</cp:lastModifiedBy>
  <cp:revision>10</cp:revision>
  <cp:lastPrinted>2013-01-15T08:15:00Z</cp:lastPrinted>
  <dcterms:created xsi:type="dcterms:W3CDTF">2024-08-08T10:10:00Z</dcterms:created>
  <dcterms:modified xsi:type="dcterms:W3CDTF">2024-08-09T06:24:00Z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0x010100D85223ABDBA1FC49AD91C03E9EB3620A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2024-04-16T06:02:40Z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fdb4b513-2507-4de2-bea5-bb693ebe66c2</vt:lpwstr>
  </property>
  <property fmtid="{D5CDD505-2E9C-101B-9397-08002B2CF9AE}" pid="9" name="MSIP_Label_f35e945f-875f-47b7-87fa-10b3524d17f5_ContentBits">
    <vt:lpwstr>0</vt:lpwstr>
  </property>
</Properties>
</file>